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8739C" w:rsidTr="0028739C">
        <w:tc>
          <w:tcPr>
            <w:tcW w:w="5228" w:type="dxa"/>
          </w:tcPr>
          <w:p w:rsidR="0028739C" w:rsidRDefault="0028739C" w:rsidP="0028739C">
            <w:pPr>
              <w:jc w:val="center"/>
            </w:pPr>
            <w:r w:rsidRPr="00F84D13">
              <w:drawing>
                <wp:inline distT="0" distB="0" distL="0" distR="0" wp14:anchorId="50E14392" wp14:editId="6CEA2AAD">
                  <wp:extent cx="2052754" cy="1229194"/>
                  <wp:effectExtent l="0" t="0" r="508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892" cy="125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28739C" w:rsidRDefault="0028739C" w:rsidP="0028739C">
            <w:pPr>
              <w:jc w:val="center"/>
              <w:rPr>
                <w:rFonts w:ascii="Fira Sans" w:hAnsi="Fira Sans" w:cs="WorkSans-Medium"/>
                <w:b/>
                <w:bCs/>
                <w:sz w:val="28"/>
                <w:szCs w:val="28"/>
              </w:rPr>
            </w:pPr>
            <w:r w:rsidRPr="0028739C">
              <w:rPr>
                <w:rFonts w:ascii="Fira Sans" w:hAnsi="Fira Sans" w:cs="WorkSans-Medium"/>
                <w:b/>
                <w:bCs/>
                <w:sz w:val="28"/>
                <w:szCs w:val="28"/>
              </w:rPr>
              <w:t xml:space="preserve">QUESTIONNAIRE PREALABLE </w:t>
            </w:r>
          </w:p>
          <w:p w:rsidR="0028739C" w:rsidRPr="0028739C" w:rsidRDefault="0028739C" w:rsidP="0028739C">
            <w:pPr>
              <w:jc w:val="center"/>
              <w:rPr>
                <w:rFonts w:ascii="Fira Sans" w:hAnsi="Fira Sans"/>
                <w:sz w:val="28"/>
                <w:szCs w:val="28"/>
              </w:rPr>
            </w:pPr>
            <w:r>
              <w:rPr>
                <w:rFonts w:ascii="Fira Sans" w:hAnsi="Fira Sans" w:cs="WorkSans-Medium"/>
                <w:b/>
                <w:bCs/>
                <w:sz w:val="28"/>
                <w:szCs w:val="28"/>
              </w:rPr>
              <w:t>À</w:t>
            </w:r>
            <w:r w:rsidRPr="0028739C">
              <w:rPr>
                <w:rFonts w:ascii="Fira Sans" w:hAnsi="Fira Sans" w:cs="WorkSans-Medium"/>
                <w:b/>
                <w:bCs/>
                <w:sz w:val="28"/>
                <w:szCs w:val="28"/>
              </w:rPr>
              <w:t xml:space="preserve"> LA REPRISE DES CHANTIERS</w:t>
            </w:r>
          </w:p>
        </w:tc>
      </w:tr>
    </w:tbl>
    <w:p w:rsidR="00480C05" w:rsidRDefault="00FC19F6"/>
    <w:p w:rsidR="0028739C" w:rsidRPr="0028739C" w:rsidRDefault="0028739C" w:rsidP="0028739C">
      <w:pPr>
        <w:autoSpaceDE w:val="0"/>
        <w:autoSpaceDN w:val="0"/>
        <w:adjustRightInd w:val="0"/>
        <w:rPr>
          <w:rFonts w:ascii="Fira Sans" w:hAnsi="Fira Sans" w:cs="WorkSans-Medium"/>
          <w:sz w:val="20"/>
          <w:szCs w:val="20"/>
        </w:rPr>
      </w:pPr>
      <w:r w:rsidRPr="0028739C">
        <w:rPr>
          <w:rFonts w:ascii="Fira Sans" w:hAnsi="Fira Sans" w:cs="WorkSans-Medium"/>
          <w:sz w:val="20"/>
          <w:szCs w:val="20"/>
        </w:rPr>
        <w:t>Cette fiche a pour objectif d'aider l'entreprise à évaluer et fixer les conditions d’intervention sur le territoire de la CCEL en période de pandémie Covid-19. Cette évaluation doit se faire au regard des recommandations prescrites dans le « Guide de préconisations de sécurité sanitaire pour la continuité des activités de la construction en période d’épidémie de coronavirus Covid-19 ».</w:t>
      </w:r>
    </w:p>
    <w:p w:rsidR="0028739C" w:rsidRPr="0028739C" w:rsidRDefault="0028739C" w:rsidP="0028739C">
      <w:pPr>
        <w:autoSpaceDE w:val="0"/>
        <w:autoSpaceDN w:val="0"/>
        <w:adjustRightInd w:val="0"/>
        <w:rPr>
          <w:rFonts w:ascii="Fira Sans" w:hAnsi="Fira Sans" w:cs="WorkSans-Medium"/>
          <w:sz w:val="20"/>
          <w:szCs w:val="20"/>
        </w:rPr>
      </w:pPr>
    </w:p>
    <w:p w:rsidR="0028739C" w:rsidRPr="0028739C" w:rsidRDefault="0028739C" w:rsidP="0028739C">
      <w:pPr>
        <w:autoSpaceDE w:val="0"/>
        <w:autoSpaceDN w:val="0"/>
        <w:adjustRightInd w:val="0"/>
        <w:rPr>
          <w:rFonts w:ascii="Fira Sans" w:hAnsi="Fira Sans" w:cs="WorkSans-Medium"/>
          <w:sz w:val="20"/>
          <w:szCs w:val="20"/>
        </w:rPr>
      </w:pPr>
      <w:r w:rsidRPr="0028739C">
        <w:rPr>
          <w:rFonts w:ascii="Fira Sans" w:hAnsi="Fira Sans" w:cs="WorkSans-Medium"/>
          <w:sz w:val="20"/>
          <w:szCs w:val="20"/>
        </w:rPr>
        <w:t>À l’issue de l’évaluation, l’entreprise et la CCEL s’accordent sur la possibilité d’engager ou non les travaux selon les trois cas ci-dessous :</w:t>
      </w:r>
    </w:p>
    <w:p w:rsidR="0028739C" w:rsidRPr="0028739C" w:rsidRDefault="0028739C" w:rsidP="0028739C">
      <w:pPr>
        <w:autoSpaceDE w:val="0"/>
        <w:autoSpaceDN w:val="0"/>
        <w:adjustRightInd w:val="0"/>
        <w:rPr>
          <w:rFonts w:ascii="Fira Sans" w:hAnsi="Fira Sans" w:cs="WorkSans-Bold"/>
          <w:b/>
          <w:bCs/>
          <w:sz w:val="20"/>
          <w:szCs w:val="20"/>
        </w:rPr>
      </w:pPr>
      <w:r w:rsidRPr="0028739C">
        <w:rPr>
          <w:rFonts w:ascii="Fira Sans" w:hAnsi="Fira Sans" w:cs="WorkSans-Bold"/>
          <w:b/>
          <w:bCs/>
          <w:sz w:val="20"/>
          <w:szCs w:val="20"/>
        </w:rPr>
        <w:t>1. Toutes les recommandations sanitaires peuvent être respectées et le client a donné son accord :</w:t>
      </w:r>
    </w:p>
    <w:p w:rsidR="0028739C" w:rsidRPr="0028739C" w:rsidRDefault="0028739C" w:rsidP="0028739C">
      <w:pPr>
        <w:autoSpaceDE w:val="0"/>
        <w:autoSpaceDN w:val="0"/>
        <w:adjustRightInd w:val="0"/>
        <w:ind w:firstLine="708"/>
        <w:rPr>
          <w:rFonts w:ascii="Fira Sans" w:hAnsi="Fira Sans" w:cs="WorkSans-Bold"/>
          <w:b/>
          <w:bCs/>
          <w:sz w:val="20"/>
          <w:szCs w:val="20"/>
        </w:rPr>
      </w:pPr>
      <w:r w:rsidRPr="0028739C">
        <w:rPr>
          <w:rFonts w:ascii="Fira Sans" w:hAnsi="Fira Sans" w:cs="WorkSans-Bold"/>
          <w:b/>
          <w:bCs/>
          <w:sz w:val="20"/>
          <w:szCs w:val="20"/>
        </w:rPr>
        <w:t>&gt; l’entreprise peut intervenir</w:t>
      </w:r>
    </w:p>
    <w:p w:rsidR="0028739C" w:rsidRPr="0028739C" w:rsidRDefault="0028739C" w:rsidP="0028739C">
      <w:pPr>
        <w:autoSpaceDE w:val="0"/>
        <w:autoSpaceDN w:val="0"/>
        <w:adjustRightInd w:val="0"/>
        <w:rPr>
          <w:rFonts w:ascii="Fira Sans" w:hAnsi="Fira Sans" w:cs="WorkSans-Bold"/>
          <w:b/>
          <w:bCs/>
          <w:sz w:val="20"/>
          <w:szCs w:val="20"/>
        </w:rPr>
      </w:pPr>
      <w:r w:rsidRPr="0028739C">
        <w:rPr>
          <w:rFonts w:ascii="Fira Sans" w:hAnsi="Fira Sans" w:cs="WorkSans-Bold"/>
          <w:b/>
          <w:bCs/>
          <w:sz w:val="20"/>
          <w:szCs w:val="20"/>
        </w:rPr>
        <w:t>2. Une ou plusieurs recommandations sanitaires ne peuvent pas être respectées :</w:t>
      </w:r>
    </w:p>
    <w:p w:rsidR="0028739C" w:rsidRPr="0028739C" w:rsidRDefault="0028739C" w:rsidP="0028739C">
      <w:pPr>
        <w:autoSpaceDE w:val="0"/>
        <w:autoSpaceDN w:val="0"/>
        <w:adjustRightInd w:val="0"/>
        <w:ind w:firstLine="708"/>
        <w:rPr>
          <w:rFonts w:ascii="Fira Sans" w:hAnsi="Fira Sans" w:cs="WorkSans-Bold"/>
          <w:b/>
          <w:bCs/>
          <w:sz w:val="20"/>
          <w:szCs w:val="20"/>
        </w:rPr>
      </w:pPr>
      <w:r w:rsidRPr="0028739C">
        <w:rPr>
          <w:rFonts w:ascii="Fira Sans" w:hAnsi="Fira Sans" w:cs="WorkSans-Bold"/>
          <w:b/>
          <w:bCs/>
          <w:sz w:val="20"/>
          <w:szCs w:val="20"/>
        </w:rPr>
        <w:t>&gt; l’entreprise ne peut pas intervenir</w:t>
      </w:r>
    </w:p>
    <w:p w:rsidR="0028739C" w:rsidRPr="0028739C" w:rsidRDefault="0028739C" w:rsidP="0028739C">
      <w:pPr>
        <w:autoSpaceDE w:val="0"/>
        <w:autoSpaceDN w:val="0"/>
        <w:adjustRightInd w:val="0"/>
        <w:rPr>
          <w:rFonts w:ascii="Fira Sans" w:hAnsi="Fira Sans" w:cs="WorkSans-Bold"/>
          <w:b/>
          <w:bCs/>
          <w:sz w:val="20"/>
          <w:szCs w:val="20"/>
        </w:rPr>
      </w:pPr>
      <w:r w:rsidRPr="0028739C">
        <w:rPr>
          <w:rFonts w:ascii="Fira Sans" w:hAnsi="Fira Sans" w:cs="WorkSans-Bold"/>
          <w:b/>
          <w:bCs/>
          <w:sz w:val="20"/>
          <w:szCs w:val="20"/>
        </w:rPr>
        <w:t>3. Le client ne donne pas son accord :</w:t>
      </w:r>
    </w:p>
    <w:p w:rsidR="0028739C" w:rsidRPr="0028739C" w:rsidRDefault="0028739C" w:rsidP="0028739C">
      <w:pPr>
        <w:autoSpaceDE w:val="0"/>
        <w:autoSpaceDN w:val="0"/>
        <w:adjustRightInd w:val="0"/>
        <w:ind w:firstLine="708"/>
        <w:rPr>
          <w:rFonts w:ascii="Fira Sans" w:hAnsi="Fira Sans" w:cs="WorkSans-Bold"/>
          <w:b/>
          <w:bCs/>
          <w:sz w:val="20"/>
          <w:szCs w:val="20"/>
        </w:rPr>
      </w:pPr>
      <w:r w:rsidRPr="0028739C">
        <w:rPr>
          <w:rFonts w:ascii="Fira Sans" w:hAnsi="Fira Sans" w:cs="WorkSans-Bold"/>
          <w:b/>
          <w:bCs/>
          <w:sz w:val="20"/>
          <w:szCs w:val="20"/>
        </w:rPr>
        <w:t>&gt; l’entreprise ne peut pas intervenir.</w:t>
      </w:r>
    </w:p>
    <w:p w:rsidR="0028739C" w:rsidRPr="0028739C" w:rsidRDefault="0028739C" w:rsidP="0028739C">
      <w:pPr>
        <w:autoSpaceDE w:val="0"/>
        <w:autoSpaceDN w:val="0"/>
        <w:adjustRightInd w:val="0"/>
        <w:rPr>
          <w:rFonts w:ascii="Fira Sans" w:hAnsi="Fira Sans" w:cs="WorkSans-Medium"/>
          <w:sz w:val="20"/>
          <w:szCs w:val="20"/>
        </w:rPr>
      </w:pPr>
    </w:p>
    <w:p w:rsidR="0028739C" w:rsidRPr="0028739C" w:rsidRDefault="0028739C" w:rsidP="0028739C">
      <w:pPr>
        <w:autoSpaceDE w:val="0"/>
        <w:autoSpaceDN w:val="0"/>
        <w:adjustRightInd w:val="0"/>
        <w:rPr>
          <w:rFonts w:ascii="Fira Sans" w:hAnsi="Fira Sans" w:cs="WorkSans-Medium"/>
          <w:sz w:val="20"/>
          <w:szCs w:val="20"/>
        </w:rPr>
      </w:pPr>
      <w:r w:rsidRPr="0028739C">
        <w:rPr>
          <w:rFonts w:ascii="Fira Sans" w:hAnsi="Fira Sans" w:cs="WorkSans-Medium"/>
          <w:sz w:val="20"/>
          <w:szCs w:val="20"/>
        </w:rPr>
        <w:t>Le document devra être signé par les deux parties et conservé par l’entreprise. Une copie devra être adressée à la CCEL.</w:t>
      </w:r>
    </w:p>
    <w:p w:rsidR="0028739C" w:rsidRDefault="0028739C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28739C" w:rsidTr="0028739C">
        <w:tc>
          <w:tcPr>
            <w:tcW w:w="4815" w:type="dxa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color w:val="0070C0"/>
                <w:sz w:val="18"/>
                <w:szCs w:val="18"/>
              </w:rPr>
              <w:t>Nom de l’entreprise</w:t>
            </w:r>
          </w:p>
        </w:tc>
        <w:tc>
          <w:tcPr>
            <w:tcW w:w="5670" w:type="dxa"/>
          </w:tcPr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</w:tc>
      </w:tr>
      <w:tr w:rsidR="0028739C" w:rsidTr="0028739C">
        <w:tc>
          <w:tcPr>
            <w:tcW w:w="4815" w:type="dxa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color w:val="0070C0"/>
                <w:sz w:val="18"/>
                <w:szCs w:val="18"/>
              </w:rPr>
              <w:t xml:space="preserve">Référence du chantier </w:t>
            </w:r>
            <w:r w:rsidRPr="0028739C">
              <w:rPr>
                <w:rFonts w:ascii="Fira Sans" w:hAnsi="Fira Sans" w:cs="WorkSans-Medium"/>
                <w:b/>
                <w:bCs/>
                <w:sz w:val="18"/>
                <w:szCs w:val="18"/>
              </w:rPr>
              <w:t>(N° du bon de commande)</w:t>
            </w:r>
          </w:p>
        </w:tc>
        <w:tc>
          <w:tcPr>
            <w:tcW w:w="5670" w:type="dxa"/>
          </w:tcPr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</w:tc>
      </w:tr>
      <w:tr w:rsidR="0028739C" w:rsidTr="0028739C">
        <w:tc>
          <w:tcPr>
            <w:tcW w:w="4815" w:type="dxa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b/>
                <w:bCs/>
                <w:color w:val="0070C0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color w:val="0070C0"/>
                <w:sz w:val="18"/>
                <w:szCs w:val="18"/>
              </w:rPr>
              <w:t>Adresse du chantier</w:t>
            </w:r>
          </w:p>
        </w:tc>
        <w:tc>
          <w:tcPr>
            <w:tcW w:w="5670" w:type="dxa"/>
          </w:tcPr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</w:tc>
      </w:tr>
      <w:tr w:rsidR="0028739C" w:rsidTr="0028739C">
        <w:tc>
          <w:tcPr>
            <w:tcW w:w="4815" w:type="dxa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b/>
                <w:bCs/>
                <w:color w:val="0070C0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color w:val="0070C0"/>
                <w:sz w:val="18"/>
                <w:szCs w:val="18"/>
              </w:rPr>
              <w:t>Nature de l’intervention</w:t>
            </w:r>
          </w:p>
        </w:tc>
        <w:tc>
          <w:tcPr>
            <w:tcW w:w="5670" w:type="dxa"/>
          </w:tcPr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</w:tc>
      </w:tr>
      <w:tr w:rsidR="0028739C" w:rsidTr="0028739C">
        <w:tc>
          <w:tcPr>
            <w:tcW w:w="4815" w:type="dxa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b/>
                <w:bCs/>
                <w:color w:val="0070C0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color w:val="0070C0"/>
                <w:sz w:val="18"/>
                <w:szCs w:val="18"/>
              </w:rPr>
              <w:t>Conditions d’intervention</w:t>
            </w:r>
          </w:p>
          <w:p w:rsidR="0028739C" w:rsidRPr="0028739C" w:rsidRDefault="0028739C" w:rsidP="008A56ED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sz w:val="18"/>
                <w:szCs w:val="18"/>
              </w:rPr>
              <w:t>(Préciser l’environnement de travail et les éventuelles particularités de l’intervention)</w:t>
            </w:r>
          </w:p>
        </w:tc>
        <w:tc>
          <w:tcPr>
            <w:tcW w:w="5670" w:type="dxa"/>
          </w:tcPr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</w:tc>
      </w:tr>
      <w:tr w:rsidR="0028739C" w:rsidTr="0028739C">
        <w:tc>
          <w:tcPr>
            <w:tcW w:w="4815" w:type="dxa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color w:val="0070C0"/>
                <w:sz w:val="18"/>
                <w:szCs w:val="18"/>
              </w:rPr>
              <w:t>Établi</w:t>
            </w:r>
            <w:r w:rsidRPr="0028739C">
              <w:rPr>
                <w:rFonts w:ascii="Fira Sans" w:hAnsi="Fira Sans" w:cs="WorkSans-Medium"/>
                <w:b/>
                <w:bCs/>
                <w:color w:val="0070C0"/>
                <w:sz w:val="18"/>
                <w:szCs w:val="18"/>
              </w:rPr>
              <w:t xml:space="preserve"> le</w:t>
            </w:r>
          </w:p>
        </w:tc>
        <w:tc>
          <w:tcPr>
            <w:tcW w:w="5670" w:type="dxa"/>
          </w:tcPr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</w:tc>
      </w:tr>
      <w:tr w:rsidR="0028739C" w:rsidTr="0028739C">
        <w:tc>
          <w:tcPr>
            <w:tcW w:w="4815" w:type="dxa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b/>
                <w:bCs/>
                <w:color w:val="0070C0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color w:val="0070C0"/>
                <w:sz w:val="18"/>
                <w:szCs w:val="18"/>
              </w:rPr>
              <w:t xml:space="preserve">Responsable des travaux ou autres rédacteurs : </w:t>
            </w:r>
          </w:p>
          <w:p w:rsidR="0028739C" w:rsidRPr="0028739C" w:rsidRDefault="0028739C" w:rsidP="008A56ED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sz w:val="18"/>
                <w:szCs w:val="18"/>
              </w:rPr>
              <w:t>(Coordonnées)</w:t>
            </w:r>
          </w:p>
          <w:p w:rsidR="0028739C" w:rsidRPr="0028739C" w:rsidRDefault="0028739C" w:rsidP="008A56ED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  <w:p w:rsidR="0028739C" w:rsidRDefault="0028739C" w:rsidP="008A56ED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</w:tc>
      </w:tr>
    </w:tbl>
    <w:p w:rsidR="0028739C" w:rsidRDefault="0028739C"/>
    <w:p w:rsidR="0028739C" w:rsidRDefault="0028739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709"/>
        <w:gridCol w:w="709"/>
        <w:gridCol w:w="4365"/>
      </w:tblGrid>
      <w:tr w:rsidR="0028739C" w:rsidRPr="0028739C" w:rsidTr="0028739C">
        <w:tc>
          <w:tcPr>
            <w:tcW w:w="4106" w:type="dxa"/>
            <w:vAlign w:val="center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  <w:lastRenderedPageBreak/>
              <w:t>Pour bien organiser mon chantier …</w:t>
            </w:r>
          </w:p>
        </w:tc>
        <w:tc>
          <w:tcPr>
            <w:tcW w:w="567" w:type="dxa"/>
            <w:vAlign w:val="center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709" w:type="dxa"/>
            <w:vAlign w:val="center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709" w:type="dxa"/>
            <w:vAlign w:val="center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sz w:val="18"/>
                <w:szCs w:val="18"/>
              </w:rPr>
              <w:t>Sans Objet</w:t>
            </w:r>
          </w:p>
        </w:tc>
        <w:tc>
          <w:tcPr>
            <w:tcW w:w="4365" w:type="dxa"/>
            <w:vAlign w:val="center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  <w:t>Préciser les conditions d’intervention et les mesures sanitaires</w:t>
            </w:r>
          </w:p>
        </w:tc>
      </w:tr>
      <w:tr w:rsidR="0028739C" w:rsidRPr="0028739C" w:rsidTr="0028739C">
        <w:tc>
          <w:tcPr>
            <w:tcW w:w="4106" w:type="dxa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sz w:val="18"/>
                <w:szCs w:val="18"/>
              </w:rPr>
              <w:t>1)</w:t>
            </w:r>
            <w:r>
              <w:rPr>
                <w:rFonts w:ascii="Fira Sans" w:hAnsi="Fira Sans" w:cs="WorkSans-Medium"/>
                <w:sz w:val="18"/>
                <w:szCs w:val="18"/>
              </w:rPr>
              <w:t xml:space="preserve"> </w:t>
            </w:r>
            <w:r w:rsidRPr="0028739C">
              <w:rPr>
                <w:rFonts w:ascii="Fira Sans" w:hAnsi="Fira Sans" w:cs="WorkSans-Medium"/>
                <w:sz w:val="18"/>
                <w:szCs w:val="18"/>
              </w:rPr>
              <w:t>Avez-vous prévu les conditions sanitaires spécifiques liées à la période de pandémie actuelle ?</w:t>
            </w:r>
          </w:p>
          <w:p w:rsidR="0028739C" w:rsidRPr="0028739C" w:rsidRDefault="0028739C" w:rsidP="0028739C">
            <w:pPr>
              <w:pStyle w:val="Paragraphedeliste"/>
              <w:autoSpaceDE w:val="0"/>
              <w:autoSpaceDN w:val="0"/>
              <w:adjustRightInd w:val="0"/>
              <w:rPr>
                <w:rFonts w:ascii="Fira Sans" w:hAnsi="Fira Sans" w:cs="WorkSans-Medium"/>
                <w:sz w:val="18"/>
                <w:szCs w:val="18"/>
              </w:rPr>
            </w:pPr>
          </w:p>
        </w:tc>
        <w:tc>
          <w:tcPr>
            <w:tcW w:w="567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365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</w:tr>
      <w:tr w:rsidR="0028739C" w:rsidRPr="0028739C" w:rsidTr="0028739C">
        <w:tc>
          <w:tcPr>
            <w:tcW w:w="4106" w:type="dxa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sz w:val="18"/>
                <w:szCs w:val="18"/>
              </w:rPr>
              <w:t>2)Avez-vous un Mode opératoire ?</w:t>
            </w:r>
            <w:r w:rsidRPr="0028739C">
              <w:rPr>
                <w:rFonts w:ascii="Fira Sans" w:hAnsi="Fira Sans" w:cs="WorkSans-Medium"/>
                <w:color w:val="0070C0"/>
                <w:sz w:val="18"/>
                <w:szCs w:val="18"/>
              </w:rPr>
              <w:t xml:space="preserve"> (Mesures de prévention de l’épidémie sur le chantier, respect des gestes barrières, procédures d’accueil de mes personnels et fournisseur).</w:t>
            </w:r>
          </w:p>
        </w:tc>
        <w:tc>
          <w:tcPr>
            <w:tcW w:w="567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365" w:type="dxa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i/>
                <w:iCs/>
                <w:sz w:val="18"/>
                <w:szCs w:val="18"/>
                <w:highlight w:val="yellow"/>
              </w:rPr>
            </w:pPr>
            <w:r w:rsidRPr="0028739C">
              <w:rPr>
                <w:rFonts w:ascii="Fira Sans" w:hAnsi="Fira Sans" w:cs="WorkSans-Medium"/>
                <w:i/>
                <w:iCs/>
                <w:sz w:val="18"/>
                <w:szCs w:val="18"/>
              </w:rPr>
              <w:t>Nota : Le mode opératoire devra être envoyé à la MOA avant intervention</w:t>
            </w:r>
          </w:p>
        </w:tc>
      </w:tr>
      <w:tr w:rsidR="0028739C" w:rsidRPr="0028739C" w:rsidTr="0028739C">
        <w:tc>
          <w:tcPr>
            <w:tcW w:w="4106" w:type="dxa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sz w:val="18"/>
                <w:szCs w:val="18"/>
              </w:rPr>
              <w:t>3) Avez-vous un bungalow roulant équipé ?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color w:val="0070C0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sz w:val="18"/>
                <w:szCs w:val="18"/>
              </w:rPr>
              <w:t>L’entreprise peut-elle mettre à disposition de leur personnel un point d’eau pour le lavage des mains et l’accès aux installations d’hygiène ?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sz w:val="18"/>
                <w:szCs w:val="18"/>
              </w:rPr>
              <w:t xml:space="preserve">Nota : le personnel de l’entreprise intervenant a reçu un rappel des consignes sanitaires à respecter : 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sz w:val="18"/>
                <w:szCs w:val="18"/>
              </w:rPr>
              <w:t>Distance &gt; 1m, port du masque, port des gants, lavage des mains, gestion des déchets, …</w:t>
            </w:r>
          </w:p>
        </w:tc>
        <w:tc>
          <w:tcPr>
            <w:tcW w:w="567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365" w:type="dxa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i/>
                <w:i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i/>
                <w:iCs/>
                <w:sz w:val="18"/>
                <w:szCs w:val="18"/>
              </w:rPr>
              <w:t>Nota : A développer …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i/>
                <w:iCs/>
                <w:sz w:val="18"/>
                <w:szCs w:val="18"/>
              </w:rPr>
            </w:pPr>
            <w:proofErr w:type="gramStart"/>
            <w:r w:rsidRPr="0028739C">
              <w:rPr>
                <w:rFonts w:ascii="Fira Sans" w:hAnsi="Fira Sans" w:cs="WorkSans-Medium"/>
                <w:i/>
                <w:iCs/>
                <w:sz w:val="18"/>
                <w:szCs w:val="18"/>
              </w:rPr>
              <w:t>si</w:t>
            </w:r>
            <w:proofErr w:type="gramEnd"/>
            <w:r w:rsidRPr="0028739C">
              <w:rPr>
                <w:rFonts w:ascii="Fira Sans" w:hAnsi="Fira Sans" w:cs="WorkSans-Medium"/>
                <w:i/>
                <w:iCs/>
                <w:sz w:val="18"/>
                <w:szCs w:val="18"/>
              </w:rPr>
              <w:t xml:space="preserve"> non : 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i/>
                <w:i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i/>
                <w:iCs/>
                <w:sz w:val="18"/>
                <w:szCs w:val="18"/>
              </w:rPr>
              <w:t xml:space="preserve">-Les véhicules devront être équipés de points d’eau, de savon, de gel </w:t>
            </w:r>
            <w:proofErr w:type="spellStart"/>
            <w:r w:rsidRPr="0028739C">
              <w:rPr>
                <w:rFonts w:ascii="Fira Sans" w:hAnsi="Fira Sans" w:cs="WorkSans-Medium"/>
                <w:i/>
                <w:iCs/>
                <w:sz w:val="18"/>
                <w:szCs w:val="18"/>
              </w:rPr>
              <w:t>hydroalcoolique</w:t>
            </w:r>
            <w:proofErr w:type="spellEnd"/>
            <w:r w:rsidRPr="0028739C">
              <w:rPr>
                <w:rFonts w:ascii="Fira Sans" w:hAnsi="Fira Sans" w:cs="WorkSans-Medium"/>
                <w:i/>
                <w:iCs/>
                <w:sz w:val="18"/>
                <w:szCs w:val="18"/>
              </w:rPr>
              <w:t>, de serviettes jetables.de sacs plastiques fermés pour les déchets.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i/>
                <w:i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i/>
                <w:iCs/>
                <w:sz w:val="18"/>
                <w:szCs w:val="18"/>
              </w:rPr>
              <w:t xml:space="preserve">-S’il n’y a pas de WC le personnel </w:t>
            </w:r>
            <w:proofErr w:type="spellStart"/>
            <w:r w:rsidRPr="0028739C">
              <w:rPr>
                <w:rFonts w:ascii="Fira Sans" w:hAnsi="Fira Sans" w:cs="WorkSans-Medium"/>
                <w:i/>
                <w:iCs/>
                <w:sz w:val="18"/>
                <w:szCs w:val="18"/>
              </w:rPr>
              <w:t>aura-t-il</w:t>
            </w:r>
            <w:proofErr w:type="spellEnd"/>
            <w:r w:rsidRPr="0028739C">
              <w:rPr>
                <w:rFonts w:ascii="Fira Sans" w:hAnsi="Fira Sans" w:cs="WorkSans-Medium"/>
                <w:i/>
                <w:iCs/>
                <w:sz w:val="18"/>
                <w:szCs w:val="18"/>
              </w:rPr>
              <w:t xml:space="preserve"> la possibilité de retourner à la maison mère pour ses besoins naturels ?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i/>
                <w:i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i/>
                <w:iCs/>
                <w:sz w:val="18"/>
                <w:szCs w:val="18"/>
              </w:rPr>
              <w:t>-le temps de pause sera -il augmenté ?</w:t>
            </w:r>
          </w:p>
        </w:tc>
      </w:tr>
    </w:tbl>
    <w:p w:rsidR="0028739C" w:rsidRDefault="002873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709"/>
        <w:gridCol w:w="709"/>
        <w:gridCol w:w="4365"/>
      </w:tblGrid>
      <w:tr w:rsidR="0028739C" w:rsidRPr="0028739C" w:rsidTr="008A56ED">
        <w:tc>
          <w:tcPr>
            <w:tcW w:w="4106" w:type="dxa"/>
            <w:vAlign w:val="center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  <w:t>Pour travailler en sécurité …</w:t>
            </w:r>
          </w:p>
        </w:tc>
        <w:tc>
          <w:tcPr>
            <w:tcW w:w="567" w:type="dxa"/>
            <w:vAlign w:val="center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709" w:type="dxa"/>
            <w:vAlign w:val="center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709" w:type="dxa"/>
            <w:vAlign w:val="center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sz w:val="18"/>
                <w:szCs w:val="18"/>
              </w:rPr>
              <w:t>Sans Objet</w:t>
            </w:r>
          </w:p>
        </w:tc>
        <w:tc>
          <w:tcPr>
            <w:tcW w:w="4365" w:type="dxa"/>
            <w:vAlign w:val="center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  <w:t>Préciser les conditions d’intervention et les mesures sanitaires</w:t>
            </w:r>
          </w:p>
        </w:tc>
      </w:tr>
      <w:tr w:rsidR="0028739C" w:rsidRPr="0028739C" w:rsidTr="008A56ED">
        <w:tc>
          <w:tcPr>
            <w:tcW w:w="4106" w:type="dxa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sz w:val="18"/>
                <w:szCs w:val="18"/>
              </w:rPr>
              <w:t>4)avez-vous une base vie ?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sz w:val="18"/>
                <w:szCs w:val="18"/>
              </w:rPr>
              <w:t>Le nettoyage de ces installations est-il organisé par l’entreprise elle-même ou bien organisé par une entreprise extérieure de nettoyage ?</w:t>
            </w:r>
          </w:p>
        </w:tc>
        <w:tc>
          <w:tcPr>
            <w:tcW w:w="567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365" w:type="dxa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sz w:val="18"/>
                <w:szCs w:val="18"/>
              </w:rPr>
            </w:pPr>
          </w:p>
        </w:tc>
      </w:tr>
      <w:tr w:rsidR="0028739C" w:rsidRPr="0028739C" w:rsidTr="008A56ED">
        <w:tc>
          <w:tcPr>
            <w:tcW w:w="4106" w:type="dxa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sz w:val="18"/>
                <w:szCs w:val="18"/>
              </w:rPr>
              <w:t>5)</w:t>
            </w:r>
            <w:r w:rsidRPr="0028739C">
              <w:rPr>
                <w:rFonts w:ascii="Fira Sans" w:hAnsi="Fira Sans" w:cs="WorkSans-Medium"/>
                <w:color w:val="0070C0"/>
                <w:sz w:val="18"/>
                <w:szCs w:val="18"/>
              </w:rPr>
              <w:t xml:space="preserve"> l’entreprise a-t-elle prévu de s’organiser pour faire respecter la distance &gt; à 1m et les gestes barrières par ses personnels dans les zones d’intervention (parking, cheminements, zone de stockage, poste de travail) ?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39C" w:rsidRPr="0028739C" w:rsidRDefault="0028739C" w:rsidP="0028739C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365" w:type="dxa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i/>
                <w:i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i/>
                <w:iCs/>
                <w:sz w:val="18"/>
                <w:szCs w:val="18"/>
              </w:rPr>
              <w:t xml:space="preserve">Nota : Si la distance d’1m n’est pas respectée le port du masque, lunettes ainsi que le port des gants est obligatoire </w:t>
            </w:r>
          </w:p>
        </w:tc>
      </w:tr>
    </w:tbl>
    <w:p w:rsidR="0028739C" w:rsidRDefault="002873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709"/>
        <w:gridCol w:w="709"/>
        <w:gridCol w:w="4365"/>
      </w:tblGrid>
      <w:tr w:rsidR="0028739C" w:rsidRPr="0028739C" w:rsidTr="008A56ED">
        <w:tc>
          <w:tcPr>
            <w:tcW w:w="4106" w:type="dxa"/>
            <w:vAlign w:val="center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color w:val="FF0000"/>
                <w:sz w:val="20"/>
                <w:szCs w:val="20"/>
              </w:rPr>
              <w:t>Avant de quitter le chantier …</w:t>
            </w:r>
          </w:p>
        </w:tc>
        <w:tc>
          <w:tcPr>
            <w:tcW w:w="567" w:type="dxa"/>
            <w:vAlign w:val="center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709" w:type="dxa"/>
            <w:vAlign w:val="center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709" w:type="dxa"/>
            <w:vAlign w:val="center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sz w:val="18"/>
                <w:szCs w:val="18"/>
              </w:rPr>
              <w:t>Sans Objet</w:t>
            </w:r>
          </w:p>
        </w:tc>
        <w:tc>
          <w:tcPr>
            <w:tcW w:w="4365" w:type="dxa"/>
            <w:vAlign w:val="center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WorkSans-Medium"/>
                <w:b/>
                <w:bCs/>
                <w:sz w:val="18"/>
                <w:szCs w:val="18"/>
              </w:rPr>
            </w:pPr>
            <w:r w:rsidRPr="0028739C">
              <w:rPr>
                <w:rFonts w:ascii="Fira Sans" w:hAnsi="Fira Sans" w:cs="WorkSans-Medium"/>
                <w:b/>
                <w:bCs/>
                <w:color w:val="FF0000"/>
                <w:sz w:val="18"/>
                <w:szCs w:val="18"/>
              </w:rPr>
              <w:t>Préciser les conditions d’intervention et les mesures sanitaires</w:t>
            </w:r>
          </w:p>
        </w:tc>
      </w:tr>
      <w:tr w:rsidR="0028739C" w:rsidRPr="0028739C" w:rsidTr="008A56ED">
        <w:tc>
          <w:tcPr>
            <w:tcW w:w="4106" w:type="dxa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sz w:val="18"/>
                <w:szCs w:val="18"/>
                <w:highlight w:val="yellow"/>
              </w:rPr>
            </w:pPr>
            <w:r w:rsidRPr="0028739C">
              <w:rPr>
                <w:rFonts w:ascii="Fira Sans" w:hAnsi="Fira Sans" w:cs="WorkSans-Medium"/>
                <w:sz w:val="20"/>
                <w:szCs w:val="20"/>
              </w:rPr>
              <w:t xml:space="preserve">6) </w:t>
            </w:r>
            <w:r w:rsidRPr="0028739C">
              <w:rPr>
                <w:rFonts w:ascii="Fira Sans" w:hAnsi="Fira Sans" w:cs="WorkSans-Medium"/>
                <w:color w:val="0070C0"/>
                <w:sz w:val="20"/>
                <w:szCs w:val="20"/>
              </w:rPr>
              <w:t>Le personnel de l’entreprise intervenant prévoit l’évacuation de tous les consommables utilisés et souillés dans un sac fermé chaque fin de journée.</w:t>
            </w:r>
          </w:p>
        </w:tc>
        <w:tc>
          <w:tcPr>
            <w:tcW w:w="567" w:type="dxa"/>
          </w:tcPr>
          <w:p w:rsidR="0028739C" w:rsidRPr="0028739C" w:rsidRDefault="0028739C" w:rsidP="008A56ED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39C" w:rsidRPr="0028739C" w:rsidRDefault="0028739C" w:rsidP="008A56ED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</w:tcPr>
          <w:p w:rsidR="0028739C" w:rsidRPr="0028739C" w:rsidRDefault="0028739C" w:rsidP="008A56ED">
            <w:pPr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4365" w:type="dxa"/>
          </w:tcPr>
          <w:p w:rsidR="0028739C" w:rsidRPr="0028739C" w:rsidRDefault="0028739C" w:rsidP="008A56ED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sz w:val="18"/>
                <w:szCs w:val="18"/>
              </w:rPr>
            </w:pPr>
          </w:p>
        </w:tc>
      </w:tr>
    </w:tbl>
    <w:p w:rsidR="0028739C" w:rsidRDefault="002873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28739C" w:rsidTr="0028739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b/>
                <w:bCs/>
                <w:sz w:val="20"/>
                <w:szCs w:val="20"/>
                <w:u w:val="single"/>
              </w:rPr>
            </w:pPr>
            <w:r w:rsidRPr="0028739C">
              <w:rPr>
                <w:rFonts w:ascii="Fira Sans" w:hAnsi="Fira Sans" w:cs="WorkSans-Medium"/>
                <w:b/>
                <w:bCs/>
                <w:sz w:val="20"/>
                <w:szCs w:val="20"/>
                <w:u w:val="single"/>
              </w:rPr>
              <w:t>Conclusion de l’évaluation :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</w:rPr>
            </w:pP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</w:rPr>
            </w:pPr>
            <w:sdt>
              <w:sdtPr>
                <w:rPr>
                  <w:rFonts w:ascii="Fira Sans" w:hAnsi="Fira Sans" w:cs="WorkSans-Medium"/>
                </w:rPr>
                <w:id w:val="9397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739C">
              <w:rPr>
                <w:rFonts w:ascii="Fira Sans" w:hAnsi="Fira Sans" w:cs="WorkSans-Medium"/>
              </w:rPr>
              <w:t xml:space="preserve">  </w:t>
            </w:r>
            <w:r w:rsidRPr="0028739C">
              <w:rPr>
                <w:rFonts w:ascii="Fira Sans" w:hAnsi="Fira Sans" w:cs="WorkSans-Medium"/>
                <w:sz w:val="20"/>
                <w:szCs w:val="20"/>
              </w:rPr>
              <w:t xml:space="preserve">Toutes les recommandations sanitaires peuvent être respectées et la CCEL a donné son accord : 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ind w:left="426"/>
              <w:rPr>
                <w:rFonts w:ascii="Fira Sans" w:hAnsi="Fira Sans" w:cs="WorkSans-Medium"/>
                <w:b/>
                <w:bCs/>
                <w:sz w:val="20"/>
                <w:szCs w:val="20"/>
              </w:rPr>
            </w:pPr>
            <w:r w:rsidRPr="0028739C">
              <w:rPr>
                <w:rFonts w:ascii="Fira Sans" w:hAnsi="Fira Sans" w:cs="WorkSans-Medium"/>
                <w:b/>
                <w:bCs/>
                <w:sz w:val="20"/>
                <w:szCs w:val="20"/>
              </w:rPr>
              <w:t>L’entreprise peut intervenir.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</w:rPr>
            </w:pP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sz w:val="20"/>
                <w:szCs w:val="20"/>
              </w:rPr>
            </w:pPr>
            <w:sdt>
              <w:sdtPr>
                <w:rPr>
                  <w:rFonts w:ascii="Fira Sans" w:hAnsi="Fira Sans" w:cs="WorkSans-Medium"/>
                </w:rPr>
                <w:id w:val="-122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739C">
              <w:rPr>
                <w:rFonts w:ascii="Fira Sans" w:hAnsi="Fira Sans" w:cs="WorkSans-Medium"/>
              </w:rPr>
              <w:t xml:space="preserve">  </w:t>
            </w:r>
            <w:r w:rsidRPr="0028739C">
              <w:rPr>
                <w:rFonts w:ascii="Fira Sans" w:hAnsi="Fira Sans" w:cs="WorkSans-Medium"/>
                <w:sz w:val="20"/>
                <w:szCs w:val="20"/>
              </w:rPr>
              <w:t>Une ou plusieurs recommandations sanitaires ne peuvent pas être respectées :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ind w:left="426"/>
              <w:rPr>
                <w:rFonts w:ascii="Fira Sans" w:hAnsi="Fira Sans" w:cs="WorkSans-Medium"/>
                <w:b/>
                <w:bCs/>
                <w:sz w:val="20"/>
                <w:szCs w:val="20"/>
              </w:rPr>
            </w:pPr>
            <w:r w:rsidRPr="0028739C">
              <w:rPr>
                <w:rFonts w:ascii="Fira Sans" w:hAnsi="Fira Sans" w:cs="WorkSans-Medium"/>
                <w:b/>
                <w:bCs/>
                <w:sz w:val="20"/>
                <w:szCs w:val="20"/>
              </w:rPr>
              <w:t>L’entreprise ne peut pas intervenir.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</w:rPr>
            </w:pP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rPr>
                <w:rFonts w:ascii="Fira Sans" w:hAnsi="Fira Sans" w:cs="WorkSans-Medium"/>
                <w:sz w:val="20"/>
                <w:szCs w:val="20"/>
              </w:rPr>
            </w:pPr>
            <w:sdt>
              <w:sdtPr>
                <w:rPr>
                  <w:rFonts w:ascii="Fira Sans" w:hAnsi="Fira Sans" w:cs="WorkSans-Medium"/>
                </w:rPr>
                <w:id w:val="172780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73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8739C">
              <w:rPr>
                <w:rFonts w:ascii="Fira Sans" w:hAnsi="Fira Sans" w:cs="WorkSans-Medium"/>
              </w:rPr>
              <w:t xml:space="preserve">  </w:t>
            </w:r>
            <w:r w:rsidRPr="0028739C">
              <w:rPr>
                <w:rFonts w:ascii="Fira Sans" w:hAnsi="Fira Sans" w:cs="WorkSans-Medium"/>
                <w:sz w:val="20"/>
                <w:szCs w:val="20"/>
              </w:rPr>
              <w:t>La CCEL ne donne pas son accord :</w:t>
            </w:r>
          </w:p>
          <w:p w:rsidR="0028739C" w:rsidRPr="0028739C" w:rsidRDefault="0028739C" w:rsidP="0028739C">
            <w:pPr>
              <w:autoSpaceDE w:val="0"/>
              <w:autoSpaceDN w:val="0"/>
              <w:adjustRightInd w:val="0"/>
              <w:ind w:left="426"/>
              <w:rPr>
                <w:rFonts w:ascii="Fira Sans" w:hAnsi="Fira Sans" w:cs="WorkSans-Medium"/>
                <w:b/>
                <w:bCs/>
                <w:sz w:val="20"/>
                <w:szCs w:val="20"/>
              </w:rPr>
            </w:pPr>
            <w:r w:rsidRPr="0028739C">
              <w:rPr>
                <w:rFonts w:ascii="Fira Sans" w:hAnsi="Fira Sans" w:cs="WorkSans-Medium"/>
                <w:b/>
                <w:bCs/>
                <w:sz w:val="20"/>
                <w:szCs w:val="20"/>
              </w:rPr>
              <w:t>L’entreprise ne peut pas intervenir.</w:t>
            </w:r>
          </w:p>
          <w:p w:rsidR="0028739C" w:rsidRDefault="0028739C" w:rsidP="0028739C">
            <w:pPr>
              <w:autoSpaceDE w:val="0"/>
              <w:autoSpaceDN w:val="0"/>
              <w:adjustRightInd w:val="0"/>
              <w:rPr>
                <w:rFonts w:ascii="WorkSans-Medium" w:hAnsi="WorkSans-Medium" w:cs="WorkSans-Medium"/>
                <w:sz w:val="20"/>
                <w:szCs w:val="20"/>
              </w:rPr>
            </w:pPr>
          </w:p>
          <w:tbl>
            <w:tblPr>
              <w:tblStyle w:val="Grilledutableau"/>
              <w:tblW w:w="20460" w:type="dxa"/>
              <w:tblLook w:val="04A0" w:firstRow="1" w:lastRow="0" w:firstColumn="1" w:lastColumn="0" w:noHBand="0" w:noVBand="1"/>
            </w:tblPr>
            <w:tblGrid>
              <w:gridCol w:w="5115"/>
              <w:gridCol w:w="5115"/>
              <w:gridCol w:w="5115"/>
              <w:gridCol w:w="5115"/>
            </w:tblGrid>
            <w:tr w:rsidR="0028739C" w:rsidTr="0028739C">
              <w:tc>
                <w:tcPr>
                  <w:tcW w:w="5115" w:type="dxa"/>
                </w:tcPr>
                <w:p w:rsidR="0028739C" w:rsidRPr="0028739C" w:rsidRDefault="0028739C" w:rsidP="0028739C">
                  <w:pPr>
                    <w:autoSpaceDE w:val="0"/>
                    <w:autoSpaceDN w:val="0"/>
                    <w:adjustRightInd w:val="0"/>
                    <w:rPr>
                      <w:rFonts w:ascii="Fira Sans" w:hAnsi="Fira Sans" w:cs="WorkSans-Medium"/>
                      <w:b/>
                      <w:bCs/>
                      <w:sz w:val="18"/>
                      <w:szCs w:val="18"/>
                    </w:rPr>
                  </w:pPr>
                  <w:r w:rsidRPr="0028739C">
                    <w:rPr>
                      <w:rFonts w:ascii="Fira Sans" w:hAnsi="Fira Sans" w:cs="WorkSans-Medium"/>
                      <w:b/>
                      <w:bCs/>
                      <w:sz w:val="18"/>
                      <w:szCs w:val="18"/>
                    </w:rPr>
                    <w:t>Cachet, nom et signature du représentant de l’entreprise</w:t>
                  </w:r>
                </w:p>
              </w:tc>
              <w:tc>
                <w:tcPr>
                  <w:tcW w:w="5115" w:type="dxa"/>
                  <w:tcBorders>
                    <w:right w:val="single" w:sz="4" w:space="0" w:color="auto"/>
                  </w:tcBorders>
                </w:tcPr>
                <w:p w:rsidR="0028739C" w:rsidRPr="0028739C" w:rsidRDefault="0028739C" w:rsidP="0028739C">
                  <w:pPr>
                    <w:autoSpaceDE w:val="0"/>
                    <w:autoSpaceDN w:val="0"/>
                    <w:adjustRightInd w:val="0"/>
                    <w:rPr>
                      <w:rFonts w:ascii="Fira Sans" w:hAnsi="Fira Sans" w:cs="WorkSans-Medium"/>
                      <w:b/>
                      <w:bCs/>
                      <w:sz w:val="18"/>
                      <w:szCs w:val="18"/>
                    </w:rPr>
                  </w:pPr>
                  <w:r w:rsidRPr="0028739C">
                    <w:rPr>
                      <w:rFonts w:ascii="Fira Sans" w:hAnsi="Fira Sans" w:cs="WorkSans-Medium"/>
                      <w:b/>
                      <w:bCs/>
                      <w:sz w:val="18"/>
                      <w:szCs w:val="18"/>
                    </w:rPr>
                    <w:t>Cachet, nom et signature du représentant de la CCEL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739C" w:rsidRDefault="0028739C" w:rsidP="0028739C"/>
              </w:tc>
              <w:tc>
                <w:tcPr>
                  <w:tcW w:w="5115" w:type="dxa"/>
                  <w:tcBorders>
                    <w:left w:val="nil"/>
                  </w:tcBorders>
                </w:tcPr>
                <w:p w:rsidR="0028739C" w:rsidRDefault="0028739C" w:rsidP="0028739C"/>
              </w:tc>
            </w:tr>
            <w:tr w:rsidR="0028739C" w:rsidTr="0028739C">
              <w:tc>
                <w:tcPr>
                  <w:tcW w:w="5115" w:type="dxa"/>
                </w:tcPr>
                <w:p w:rsidR="0028739C" w:rsidRPr="0028739C" w:rsidRDefault="0028739C" w:rsidP="0028739C">
                  <w:pPr>
                    <w:autoSpaceDE w:val="0"/>
                    <w:autoSpaceDN w:val="0"/>
                    <w:adjustRightInd w:val="0"/>
                    <w:rPr>
                      <w:rFonts w:ascii="Fira Sans" w:hAnsi="Fira Sans" w:cs="WorkSans-Medium"/>
                      <w:b/>
                      <w:bCs/>
                      <w:sz w:val="18"/>
                      <w:szCs w:val="18"/>
                    </w:rPr>
                  </w:pPr>
                  <w:r w:rsidRPr="0028739C">
                    <w:rPr>
                      <w:rFonts w:ascii="Fira Sans" w:hAnsi="Fira Sans" w:cs="WorkSans-Medium"/>
                      <w:b/>
                      <w:bCs/>
                      <w:sz w:val="18"/>
                      <w:szCs w:val="18"/>
                    </w:rPr>
                    <w:t>Fait à :                                          le :</w:t>
                  </w:r>
                </w:p>
                <w:p w:rsidR="0028739C" w:rsidRPr="0028739C" w:rsidRDefault="0028739C" w:rsidP="0028739C">
                  <w:pPr>
                    <w:autoSpaceDE w:val="0"/>
                    <w:autoSpaceDN w:val="0"/>
                    <w:adjustRightInd w:val="0"/>
                    <w:rPr>
                      <w:rFonts w:ascii="Fira Sans" w:hAnsi="Fira Sans" w:cs="WorkSans-Medium"/>
                      <w:b/>
                      <w:bCs/>
                      <w:sz w:val="18"/>
                      <w:szCs w:val="18"/>
                    </w:rPr>
                  </w:pPr>
                </w:p>
                <w:p w:rsidR="0028739C" w:rsidRPr="0028739C" w:rsidRDefault="0028739C" w:rsidP="0028739C">
                  <w:pPr>
                    <w:autoSpaceDE w:val="0"/>
                    <w:autoSpaceDN w:val="0"/>
                    <w:adjustRightInd w:val="0"/>
                    <w:rPr>
                      <w:rFonts w:ascii="Fira Sans" w:hAnsi="Fira Sans" w:cs="WorkSans-Medium"/>
                      <w:b/>
                      <w:bCs/>
                      <w:sz w:val="18"/>
                      <w:szCs w:val="18"/>
                    </w:rPr>
                  </w:pPr>
                </w:p>
                <w:p w:rsidR="0028739C" w:rsidRDefault="0028739C" w:rsidP="0028739C">
                  <w:pPr>
                    <w:autoSpaceDE w:val="0"/>
                    <w:autoSpaceDN w:val="0"/>
                    <w:adjustRightInd w:val="0"/>
                    <w:rPr>
                      <w:rFonts w:ascii="Fira Sans" w:hAnsi="Fira Sans" w:cs="WorkSans-Medium"/>
                      <w:b/>
                      <w:bCs/>
                      <w:sz w:val="18"/>
                      <w:szCs w:val="18"/>
                    </w:rPr>
                  </w:pPr>
                </w:p>
                <w:p w:rsidR="0028739C" w:rsidRDefault="0028739C" w:rsidP="0028739C">
                  <w:pPr>
                    <w:autoSpaceDE w:val="0"/>
                    <w:autoSpaceDN w:val="0"/>
                    <w:adjustRightInd w:val="0"/>
                    <w:rPr>
                      <w:rFonts w:ascii="Fira Sans" w:hAnsi="Fira Sans" w:cs="WorkSans-Medium"/>
                      <w:b/>
                      <w:bCs/>
                      <w:sz w:val="18"/>
                      <w:szCs w:val="18"/>
                    </w:rPr>
                  </w:pPr>
                </w:p>
                <w:p w:rsidR="0028739C" w:rsidRPr="0028739C" w:rsidRDefault="0028739C" w:rsidP="0028739C">
                  <w:pPr>
                    <w:autoSpaceDE w:val="0"/>
                    <w:autoSpaceDN w:val="0"/>
                    <w:adjustRightInd w:val="0"/>
                    <w:rPr>
                      <w:rFonts w:ascii="Fira Sans" w:hAnsi="Fira Sans" w:cs="WorkSans-Medium"/>
                      <w:b/>
                      <w:bCs/>
                      <w:sz w:val="18"/>
                      <w:szCs w:val="18"/>
                    </w:rPr>
                  </w:pPr>
                </w:p>
                <w:p w:rsidR="0028739C" w:rsidRPr="0028739C" w:rsidRDefault="0028739C" w:rsidP="0028739C">
                  <w:pPr>
                    <w:autoSpaceDE w:val="0"/>
                    <w:autoSpaceDN w:val="0"/>
                    <w:adjustRightInd w:val="0"/>
                    <w:rPr>
                      <w:rFonts w:ascii="Fira Sans" w:hAnsi="Fira Sans" w:cs="WorkSans-Medium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15" w:type="dxa"/>
                  <w:tcBorders>
                    <w:right w:val="single" w:sz="4" w:space="0" w:color="auto"/>
                  </w:tcBorders>
                </w:tcPr>
                <w:p w:rsidR="0028739C" w:rsidRPr="0028739C" w:rsidRDefault="0028739C" w:rsidP="0028739C">
                  <w:pPr>
                    <w:autoSpaceDE w:val="0"/>
                    <w:autoSpaceDN w:val="0"/>
                    <w:adjustRightInd w:val="0"/>
                    <w:rPr>
                      <w:rFonts w:ascii="Fira Sans" w:hAnsi="Fira Sans" w:cs="WorkSans-Medium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739C" w:rsidRDefault="0028739C" w:rsidP="0028739C"/>
              </w:tc>
              <w:tc>
                <w:tcPr>
                  <w:tcW w:w="5115" w:type="dxa"/>
                  <w:tcBorders>
                    <w:left w:val="nil"/>
                  </w:tcBorders>
                </w:tcPr>
                <w:p w:rsidR="0028739C" w:rsidRDefault="0028739C" w:rsidP="0028739C"/>
              </w:tc>
            </w:tr>
          </w:tbl>
          <w:p w:rsidR="0028739C" w:rsidRDefault="0028739C"/>
        </w:tc>
      </w:tr>
    </w:tbl>
    <w:p w:rsidR="0028739C" w:rsidRDefault="0028739C"/>
    <w:sectPr w:rsidR="0028739C" w:rsidSect="00BA7932">
      <w:footerReference w:type="default" r:id="rId7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9F6" w:rsidRDefault="00FC19F6" w:rsidP="00F84D13">
      <w:r>
        <w:separator/>
      </w:r>
    </w:p>
  </w:endnote>
  <w:endnote w:type="continuationSeparator" w:id="0">
    <w:p w:rsidR="00FC19F6" w:rsidRDefault="00FC19F6" w:rsidP="00F8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WorkSans-Medium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WorkSans-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D13" w:rsidRPr="0028739C" w:rsidRDefault="0028739C" w:rsidP="0028739C">
    <w:pPr>
      <w:pStyle w:val="Pieddepage"/>
      <w:jc w:val="center"/>
      <w:rPr>
        <w:rFonts w:ascii="Fira Sans" w:hAnsi="Fira Sans"/>
        <w:sz w:val="18"/>
        <w:szCs w:val="18"/>
      </w:rPr>
    </w:pPr>
    <w:r w:rsidRPr="0028739C">
      <w:rPr>
        <w:rFonts w:ascii="Fira Sans" w:hAnsi="Fira Sans"/>
        <w:b/>
        <w:bCs/>
        <w:sz w:val="18"/>
        <w:szCs w:val="18"/>
      </w:rPr>
      <w:t>CCEL</w:t>
    </w:r>
    <w:r w:rsidRPr="0028739C">
      <w:rPr>
        <w:rFonts w:ascii="Fira Sans" w:hAnsi="Fira Sans"/>
        <w:sz w:val="18"/>
        <w:szCs w:val="18"/>
      </w:rPr>
      <w:t xml:space="preserve"> · Aéroport de Lyon – Saint Exupéry · 40 rue de Norvège · 69125 COLOMBIER-SAUGNIEU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9F6" w:rsidRDefault="00FC19F6" w:rsidP="00F84D13">
      <w:r>
        <w:separator/>
      </w:r>
    </w:p>
  </w:footnote>
  <w:footnote w:type="continuationSeparator" w:id="0">
    <w:p w:rsidR="00FC19F6" w:rsidRDefault="00FC19F6" w:rsidP="00F8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32"/>
    <w:rsid w:val="0028739C"/>
    <w:rsid w:val="0076771E"/>
    <w:rsid w:val="007A6047"/>
    <w:rsid w:val="00AB05FA"/>
    <w:rsid w:val="00B72DEC"/>
    <w:rsid w:val="00B8798A"/>
    <w:rsid w:val="00BA7932"/>
    <w:rsid w:val="00F84D13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D1EF7"/>
  <w15:chartTrackingRefBased/>
  <w15:docId w15:val="{F3D8BC97-3402-A942-A1B6-974C1759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BA7932"/>
  </w:style>
  <w:style w:type="paragraph" w:styleId="En-tte">
    <w:name w:val="header"/>
    <w:basedOn w:val="Normal"/>
    <w:link w:val="En-tteCar"/>
    <w:uiPriority w:val="99"/>
    <w:unhideWhenUsed/>
    <w:rsid w:val="00F84D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4D13"/>
  </w:style>
  <w:style w:type="paragraph" w:styleId="Pieddepage">
    <w:name w:val="footer"/>
    <w:basedOn w:val="Normal"/>
    <w:link w:val="PieddepageCar"/>
    <w:uiPriority w:val="99"/>
    <w:unhideWhenUsed/>
    <w:rsid w:val="00F84D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D13"/>
  </w:style>
  <w:style w:type="table" w:styleId="Grilledutableau">
    <w:name w:val="Table Grid"/>
    <w:basedOn w:val="TableauNormal"/>
    <w:uiPriority w:val="39"/>
    <w:rsid w:val="0028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739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RICAUD PERETTI</dc:creator>
  <cp:keywords/>
  <dc:description/>
  <cp:lastModifiedBy>Guillaume RICAUD PERETTI</cp:lastModifiedBy>
  <cp:revision>1</cp:revision>
  <dcterms:created xsi:type="dcterms:W3CDTF">2020-04-23T06:27:00Z</dcterms:created>
  <dcterms:modified xsi:type="dcterms:W3CDTF">2020-04-23T07:22:00Z</dcterms:modified>
</cp:coreProperties>
</file>